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0A7" w:rsidRDefault="00A800A7" w:rsidP="00A800A7">
      <w:pPr>
        <w:jc w:val="center"/>
      </w:pPr>
      <w:r>
        <w:t>Hollis Conservation Commission</w:t>
      </w:r>
    </w:p>
    <w:p w:rsidR="00A800A7" w:rsidRDefault="00A800A7" w:rsidP="00A800A7">
      <w:pPr>
        <w:jc w:val="center"/>
      </w:pPr>
      <w:r>
        <w:t>January 18, 2024</w:t>
      </w:r>
    </w:p>
    <w:p w:rsidR="00A800A7" w:rsidRDefault="00A800A7" w:rsidP="00A800A7">
      <w:pPr>
        <w:jc w:val="center"/>
      </w:pPr>
    </w:p>
    <w:p w:rsidR="00A800A7" w:rsidRDefault="00A800A7" w:rsidP="00A800A7">
      <w:r>
        <w:t xml:space="preserve">Present:  Joanne Toone, John </w:t>
      </w:r>
      <w:proofErr w:type="spellStart"/>
      <w:r>
        <w:t>Mattor</w:t>
      </w:r>
      <w:proofErr w:type="spellEnd"/>
      <w:r>
        <w:t>, Ruth Leavitt, Doris Luther, Madison Moody,</w:t>
      </w:r>
    </w:p>
    <w:p w:rsidR="00A800A7" w:rsidRDefault="00A800A7" w:rsidP="00A800A7">
      <w:r>
        <w:t>Catherine Hewitt</w:t>
      </w:r>
      <w:r w:rsidR="00916198">
        <w:t xml:space="preserve">, </w:t>
      </w:r>
      <w:r w:rsidR="002B0F96">
        <w:t xml:space="preserve">Mary Hoffman, </w:t>
      </w:r>
      <w:r>
        <w:t>and guest Raegan Young,</w:t>
      </w:r>
      <w:r w:rsidRPr="00796EDA">
        <w:t xml:space="preserve"> </w:t>
      </w:r>
      <w:r>
        <w:t>Special Projects and Communications Manager,</w:t>
      </w:r>
      <w:r w:rsidR="000A3F68">
        <w:t xml:space="preserve"> </w:t>
      </w:r>
      <w:r>
        <w:t>from Southern Maine Planning and Development Commission (SMPDC).</w:t>
      </w:r>
    </w:p>
    <w:p w:rsidR="00916198" w:rsidRDefault="00916198" w:rsidP="00A800A7"/>
    <w:p w:rsidR="00916198" w:rsidRDefault="00916198" w:rsidP="00916198">
      <w:pPr>
        <w:pStyle w:val="ListParagraph"/>
        <w:numPr>
          <w:ilvl w:val="0"/>
          <w:numId w:val="1"/>
        </w:numPr>
      </w:pPr>
      <w:r>
        <w:t xml:space="preserve"> </w:t>
      </w:r>
      <w:r w:rsidR="002B0F96">
        <w:t>Raega</w:t>
      </w:r>
      <w:r w:rsidR="004D48BE">
        <w:t>n</w:t>
      </w:r>
      <w:r w:rsidR="002B0F96">
        <w:t xml:space="preserve"> led a c</w:t>
      </w:r>
      <w:r>
        <w:t>ontinued discussion about open space planning</w:t>
      </w:r>
      <w:r w:rsidR="000A3F68">
        <w:t xml:space="preserve">, </w:t>
      </w:r>
      <w:r w:rsidR="002B0F96">
        <w:t xml:space="preserve">using the </w:t>
      </w:r>
      <w:r>
        <w:t>on</w:t>
      </w:r>
      <w:r w:rsidR="000A3F68">
        <w:t>-</w:t>
      </w:r>
      <w:r>
        <w:t>line map tool</w:t>
      </w:r>
      <w:r w:rsidR="000A3F68">
        <w:t>,</w:t>
      </w:r>
      <w:r w:rsidR="002B0F96">
        <w:t xml:space="preserve"> a</w:t>
      </w:r>
      <w:r>
        <w:t xml:space="preserve">nd </w:t>
      </w:r>
      <w:r w:rsidR="000A3F68">
        <w:t xml:space="preserve">about </w:t>
      </w:r>
      <w:r w:rsidR="004D48BE">
        <w:t xml:space="preserve">how to </w:t>
      </w:r>
      <w:r w:rsidR="002B0F96">
        <w:t>a</w:t>
      </w:r>
      <w:r w:rsidR="004D48BE">
        <w:t>ppl</w:t>
      </w:r>
      <w:r w:rsidR="002B0F96">
        <w:t xml:space="preserve">y </w:t>
      </w:r>
      <w:r>
        <w:t xml:space="preserve">options available through </w:t>
      </w:r>
      <w:r w:rsidR="004D48BE">
        <w:t xml:space="preserve">the </w:t>
      </w:r>
      <w:r>
        <w:t>community</w:t>
      </w:r>
    </w:p>
    <w:p w:rsidR="004D48BE" w:rsidRDefault="004D48BE" w:rsidP="004D48BE">
      <w:pPr>
        <w:ind w:left="360"/>
      </w:pPr>
    </w:p>
    <w:p w:rsidR="002B0F96" w:rsidRDefault="002B0F96" w:rsidP="004D48BE">
      <w:pPr>
        <w:pStyle w:val="ListParagraph"/>
        <w:numPr>
          <w:ilvl w:val="0"/>
          <w:numId w:val="1"/>
        </w:numPr>
      </w:pPr>
      <w:r>
        <w:t>Layers</w:t>
      </w:r>
      <w:r w:rsidR="00916198">
        <w:t xml:space="preserve"> she has added to the ma</w:t>
      </w:r>
      <w:r>
        <w:t xml:space="preserve">p:  </w:t>
      </w:r>
      <w:proofErr w:type="spellStart"/>
      <w:r>
        <w:t>basemap</w:t>
      </w:r>
      <w:proofErr w:type="spellEnd"/>
      <w:r>
        <w:t xml:space="preserve"> options; waterbodies; national wetland inventory; roads; town-owned parcels with Conservation Commission parcels </w:t>
      </w:r>
      <w:proofErr w:type="gramStart"/>
      <w:r>
        <w:t>indicated;  floodpl</w:t>
      </w:r>
      <w:r w:rsidR="000A3F68">
        <w:t>ai</w:t>
      </w:r>
      <w:r>
        <w:t>n</w:t>
      </w:r>
      <w:proofErr w:type="gramEnd"/>
      <w:r>
        <w:t>; farmland; pitch pine  barrens; wildlife data (deer wintering areas and high value plant habitat;</w:t>
      </w:r>
      <w:r w:rsidR="000A3F68">
        <w:t>)</w:t>
      </w:r>
      <w:r>
        <w:t xml:space="preserve"> and </w:t>
      </w:r>
      <w:r w:rsidR="00007AA3">
        <w:t>strea</w:t>
      </w:r>
      <w:r>
        <w:t>m crossings dataset</w:t>
      </w:r>
      <w:r w:rsidR="00007AA3">
        <w:t xml:space="preserve"> (She has found a person who will send stream crossing data to her</w:t>
      </w:r>
      <w:r>
        <w:t>.</w:t>
      </w:r>
      <w:r w:rsidR="00007AA3">
        <w:t>)</w:t>
      </w:r>
      <w:r>
        <w:t xml:space="preserve"> </w:t>
      </w:r>
      <w:r w:rsidR="00916198">
        <w:t xml:space="preserve"> </w:t>
      </w:r>
      <w:r w:rsidR="00007AA3">
        <w:t>She’ll check on whether or not there is data for high value animal habitat</w:t>
      </w:r>
      <w:r w:rsidR="00007AA3">
        <w:t xml:space="preserve">. </w:t>
      </w:r>
      <w:r w:rsidR="00916198">
        <w:t xml:space="preserve"> </w:t>
      </w:r>
      <w:proofErr w:type="spellStart"/>
      <w:r w:rsidR="00916198">
        <w:t>Googins</w:t>
      </w:r>
      <w:proofErr w:type="spellEnd"/>
      <w:r>
        <w:t xml:space="preserve"> </w:t>
      </w:r>
      <w:proofErr w:type="gramStart"/>
      <w:r>
        <w:t xml:space="preserve">Woods </w:t>
      </w:r>
      <w:r w:rsidR="00916198">
        <w:t xml:space="preserve"> and</w:t>
      </w:r>
      <w:proofErr w:type="gramEnd"/>
      <w:r w:rsidR="00916198">
        <w:t xml:space="preserve"> I</w:t>
      </w:r>
      <w:r>
        <w:t xml:space="preserve">ndian </w:t>
      </w:r>
      <w:r w:rsidR="00916198">
        <w:t>C</w:t>
      </w:r>
      <w:r>
        <w:t>ellar</w:t>
      </w:r>
      <w:r w:rsidR="00916198">
        <w:t xml:space="preserve"> </w:t>
      </w:r>
      <w:r>
        <w:t>are</w:t>
      </w:r>
      <w:r w:rsidR="00916198">
        <w:t xml:space="preserve"> on the town maps.  </w:t>
      </w:r>
      <w:r>
        <w:t>Raegan asked if</w:t>
      </w:r>
      <w:r w:rsidR="00916198">
        <w:t xml:space="preserve"> we want all publicly owned land on it.  </w:t>
      </w:r>
      <w:r>
        <w:t xml:space="preserve">It was agreed that </w:t>
      </w:r>
      <w:proofErr w:type="gramStart"/>
      <w:r>
        <w:t>y</w:t>
      </w:r>
      <w:r w:rsidR="00916198">
        <w:t>es</w:t>
      </w:r>
      <w:proofErr w:type="gramEnd"/>
      <w:r>
        <w:t xml:space="preserve"> we do</w:t>
      </w:r>
      <w:r w:rsidR="00007AA3">
        <w:t>.</w:t>
      </w:r>
      <w:r w:rsidR="00916198">
        <w:t xml:space="preserve"> Catherine will look into the town</w:t>
      </w:r>
      <w:r>
        <w:t xml:space="preserve"> ma</w:t>
      </w:r>
      <w:r w:rsidR="00007AA3">
        <w:t>p</w:t>
      </w:r>
      <w:r>
        <w:t>s</w:t>
      </w:r>
      <w:r w:rsidR="00916198">
        <w:t xml:space="preserve">.  State owned lands are already in the data set. </w:t>
      </w:r>
    </w:p>
    <w:p w:rsidR="002B0F96" w:rsidRDefault="002B0F96" w:rsidP="002B0F96">
      <w:pPr>
        <w:pStyle w:val="ListParagraph"/>
      </w:pPr>
    </w:p>
    <w:p w:rsidR="00916198" w:rsidRDefault="002B0F96" w:rsidP="002B0F96">
      <w:pPr>
        <w:pStyle w:val="ListParagraph"/>
      </w:pPr>
      <w:r>
        <w:t xml:space="preserve">Mary </w:t>
      </w:r>
      <w:proofErr w:type="gramStart"/>
      <w:r>
        <w:t xml:space="preserve">brought </w:t>
      </w:r>
      <w:r w:rsidR="00916198">
        <w:t xml:space="preserve"> </w:t>
      </w:r>
      <w:r>
        <w:t>up</w:t>
      </w:r>
      <w:proofErr w:type="gramEnd"/>
      <w:r>
        <w:t xml:space="preserve"> that the state has </w:t>
      </w:r>
      <w:r w:rsidR="00916198">
        <w:t xml:space="preserve">purchased </w:t>
      </w:r>
      <w:r w:rsidR="00ED2B45">
        <w:t>198 acres on Bear Hill Road.  Mary will check on the status of it.  We need an assessor to take a look at it.</w:t>
      </w:r>
    </w:p>
    <w:p w:rsidR="00ED2B45" w:rsidRDefault="00ED2B45" w:rsidP="00ED2B45">
      <w:pPr>
        <w:ind w:left="360"/>
      </w:pPr>
    </w:p>
    <w:p w:rsidR="00ED2B45" w:rsidRDefault="004D48BE" w:rsidP="00ED2B45">
      <w:pPr>
        <w:ind w:left="360"/>
      </w:pPr>
      <w:r>
        <w:t xml:space="preserve">3.    </w:t>
      </w:r>
      <w:r w:rsidR="00ED2B45">
        <w:t>Questions to look into:</w:t>
      </w:r>
    </w:p>
    <w:p w:rsidR="00ED2B45" w:rsidRDefault="00007AA3" w:rsidP="004D48BE">
      <w:pPr>
        <w:ind w:left="360" w:firstLine="360"/>
      </w:pPr>
      <w:r>
        <w:t>-</w:t>
      </w:r>
      <w:r w:rsidR="00ED2B45">
        <w:t>Waterboro land trust</w:t>
      </w:r>
      <w:r>
        <w:t xml:space="preserve"> lands (included in Maine Conserved Lands Dataset)</w:t>
      </w:r>
    </w:p>
    <w:p w:rsidR="00ED2B45" w:rsidRDefault="00007AA3" w:rsidP="004D48BE">
      <w:pPr>
        <w:ind w:left="720"/>
      </w:pPr>
      <w:r>
        <w:t>-</w:t>
      </w:r>
      <w:r w:rsidR="00ED2B45">
        <w:t xml:space="preserve">Utility owned lands, she’ll have to get </w:t>
      </w:r>
      <w:r>
        <w:t xml:space="preserve">that </w:t>
      </w:r>
      <w:r w:rsidR="00ED2B45">
        <w:t xml:space="preserve">from the town. </w:t>
      </w:r>
      <w:r>
        <w:t>Utility owned land isn’t</w:t>
      </w:r>
      <w:r w:rsidR="00ED2B45">
        <w:t xml:space="preserve"> necessarily conserved land, but towns generally quasi preserve these areas.  She needs to look at the assessor</w:t>
      </w:r>
      <w:r w:rsidR="000A3F68">
        <w:t>’</w:t>
      </w:r>
      <w:r w:rsidR="00ED2B45">
        <w:t>s data base.</w:t>
      </w:r>
    </w:p>
    <w:p w:rsidR="00ED2B45" w:rsidRDefault="00007AA3" w:rsidP="004D48BE">
      <w:pPr>
        <w:ind w:left="360" w:firstLine="360"/>
      </w:pPr>
      <w:r>
        <w:t>-</w:t>
      </w:r>
      <w:r w:rsidR="00ED2B45">
        <w:t xml:space="preserve">Editable layers – edit or add to.  </w:t>
      </w:r>
      <w:r>
        <w:t>These are c</w:t>
      </w:r>
      <w:r w:rsidR="00ED2B45">
        <w:t>alled Conservation p</w:t>
      </w:r>
      <w:r>
        <w:t>oin</w:t>
      </w:r>
      <w:r w:rsidR="00ED2B45">
        <w:t xml:space="preserve">ts of interest  </w:t>
      </w:r>
    </w:p>
    <w:p w:rsidR="00D24B32" w:rsidRDefault="00007AA3" w:rsidP="004D48BE">
      <w:pPr>
        <w:ind w:left="720"/>
      </w:pPr>
      <w:r>
        <w:t>-</w:t>
      </w:r>
      <w:r w:rsidR="00ED2B45">
        <w:t xml:space="preserve">Snowmobile trails data from </w:t>
      </w:r>
      <w:r>
        <w:t>Maine Association</w:t>
      </w:r>
      <w:r w:rsidR="00ED2B45">
        <w:t xml:space="preserve"> of snowmobile</w:t>
      </w:r>
      <w:r>
        <w:t>rs</w:t>
      </w:r>
      <w:r w:rsidR="00ED2B45">
        <w:t xml:space="preserve"> are on line but not downloadable.  Hollis Honkers </w:t>
      </w:r>
      <w:r>
        <w:t xml:space="preserve">has trail maps </w:t>
      </w:r>
      <w:r w:rsidR="00ED2B45">
        <w:t>avail</w:t>
      </w:r>
      <w:r>
        <w:t>able,</w:t>
      </w:r>
      <w:r w:rsidR="00ED2B45">
        <w:t xml:space="preserve"> but you have to purchase them.  There is an ATV map that we might be able to </w:t>
      </w:r>
      <w:r w:rsidR="00D24B32">
        <w:t xml:space="preserve">use. </w:t>
      </w:r>
      <w:r>
        <w:t xml:space="preserve">Catherine </w:t>
      </w:r>
      <w:r w:rsidR="00D24B32">
        <w:t>suggested we talk to a Honker and see if they won’t charge us.</w:t>
      </w:r>
      <w:r>
        <w:t xml:space="preserve">  </w:t>
      </w:r>
      <w:r w:rsidR="00D24B32">
        <w:t xml:space="preserve">Catherine will call Dan </w:t>
      </w:r>
      <w:proofErr w:type="spellStart"/>
      <w:r w:rsidR="00D24B32">
        <w:t>Yarumian</w:t>
      </w:r>
      <w:proofErr w:type="spellEnd"/>
      <w:r>
        <w:t xml:space="preserve"> to ask</w:t>
      </w:r>
      <w:r w:rsidR="00D24B32">
        <w:t xml:space="preserve">.  </w:t>
      </w:r>
    </w:p>
    <w:p w:rsidR="00D24B32" w:rsidRDefault="00007AA3" w:rsidP="004D48BE">
      <w:pPr>
        <w:ind w:left="360" w:firstLine="360"/>
      </w:pPr>
      <w:r>
        <w:t>-</w:t>
      </w:r>
      <w:r w:rsidR="00D24B32">
        <w:t>John has soil maps of all of York County.  Raegan said it’s difficult to digitalize them.</w:t>
      </w:r>
    </w:p>
    <w:p w:rsidR="00D24B32" w:rsidRDefault="00007AA3" w:rsidP="004D48BE">
      <w:pPr>
        <w:ind w:left="720"/>
      </w:pPr>
      <w:r>
        <w:t>-</w:t>
      </w:r>
      <w:r w:rsidR="00D24B32">
        <w:t>Sand outwash lands are one area we could look at and include.  She is confident she will be able to find data on soil.</w:t>
      </w:r>
    </w:p>
    <w:p w:rsidR="00D24B32" w:rsidRDefault="00007AA3" w:rsidP="004D48BE">
      <w:pPr>
        <w:ind w:left="360" w:firstLine="360"/>
      </w:pPr>
      <w:r>
        <w:t>-</w:t>
      </w:r>
      <w:r w:rsidR="00D24B32">
        <w:t>She was able to fin</w:t>
      </w:r>
      <w:r w:rsidR="000A3F68">
        <w:t>d</w:t>
      </w:r>
      <w:r w:rsidR="00D24B32">
        <w:t xml:space="preserve"> </w:t>
      </w:r>
      <w:r w:rsidR="000A3F68">
        <w:t xml:space="preserve">the </w:t>
      </w:r>
      <w:r w:rsidR="00D24B32">
        <w:t xml:space="preserve">Poland Spring </w:t>
      </w:r>
      <w:r>
        <w:t>California Field trails.</w:t>
      </w:r>
    </w:p>
    <w:p w:rsidR="00916198" w:rsidRDefault="00007AA3" w:rsidP="004D48BE">
      <w:pPr>
        <w:ind w:left="720"/>
      </w:pPr>
      <w:r>
        <w:t>-</w:t>
      </w:r>
      <w:r w:rsidR="00D24B32">
        <w:t xml:space="preserve">Saco River Buffers could also be included.  She’ll research what regulations are in place.  </w:t>
      </w:r>
      <w:r>
        <w:t xml:space="preserve">The </w:t>
      </w:r>
      <w:r w:rsidR="00D24B32">
        <w:t>Saco River Corr</w:t>
      </w:r>
      <w:r>
        <w:t>idor</w:t>
      </w:r>
      <w:r w:rsidR="00D24B32">
        <w:t xml:space="preserve"> Comm</w:t>
      </w:r>
      <w:r>
        <w:t xml:space="preserve">ission would be the source for </w:t>
      </w:r>
      <w:proofErr w:type="gramStart"/>
      <w:r>
        <w:t>this.</w:t>
      </w:r>
      <w:r w:rsidR="00D24B32">
        <w:t>.</w:t>
      </w:r>
      <w:proofErr w:type="gramEnd"/>
    </w:p>
    <w:p w:rsidR="00D24B32" w:rsidRDefault="00007AA3" w:rsidP="004D48BE">
      <w:pPr>
        <w:ind w:left="720"/>
      </w:pPr>
      <w:r>
        <w:t>-</w:t>
      </w:r>
      <w:r w:rsidR="00D24B32">
        <w:t xml:space="preserve">Scenic areas/ Kettle Pond </w:t>
      </w:r>
      <w:r w:rsidR="000A3F68">
        <w:t xml:space="preserve">- </w:t>
      </w:r>
      <w:r w:rsidR="00D24B32">
        <w:t>She found data on one and wondered if there are other areas. We can include our scenic areas.</w:t>
      </w:r>
    </w:p>
    <w:p w:rsidR="000A3F68" w:rsidRDefault="000A3F68" w:rsidP="004D48BE">
      <w:pPr>
        <w:ind w:left="720"/>
      </w:pPr>
    </w:p>
    <w:p w:rsidR="000A3F68" w:rsidRDefault="000A3F68" w:rsidP="004D48BE">
      <w:pPr>
        <w:ind w:left="720"/>
      </w:pPr>
    </w:p>
    <w:p w:rsidR="00D24B32" w:rsidRDefault="00007AA3" w:rsidP="004D48BE">
      <w:pPr>
        <w:ind w:left="720"/>
      </w:pPr>
      <w:r>
        <w:lastRenderedPageBreak/>
        <w:t>-</w:t>
      </w:r>
      <w:r w:rsidR="00D24B32">
        <w:t>Historic areas – she didn’t find anything specific</w:t>
      </w:r>
      <w:r>
        <w:t xml:space="preserve"> and</w:t>
      </w:r>
      <w:r w:rsidR="00D24B32">
        <w:t xml:space="preserve"> will further research.  There aren’t always map, but they might be listed as an area.  </w:t>
      </w:r>
      <w:r>
        <w:t xml:space="preserve">The question of whether or not to </w:t>
      </w:r>
      <w:r w:rsidR="00D24B32">
        <w:t>flesh out architecture interests?  Helen Schaeffer’s house used to be an inn and w</w:t>
      </w:r>
      <w:r w:rsidR="00266896">
        <w:t>ay</w:t>
      </w:r>
      <w:r w:rsidR="00D24B32">
        <w:t xml:space="preserve"> station for horses.  </w:t>
      </w:r>
      <w:r>
        <w:t xml:space="preserve">Someone suggested </w:t>
      </w:r>
      <w:r w:rsidR="00D24B32">
        <w:t xml:space="preserve">a call to the historic society – </w:t>
      </w:r>
      <w:r>
        <w:t>Raegan</w:t>
      </w:r>
      <w:r w:rsidR="00D24B32">
        <w:t xml:space="preserve"> will do that</w:t>
      </w:r>
      <w:r>
        <w:t>.</w:t>
      </w:r>
    </w:p>
    <w:p w:rsidR="004D48BE" w:rsidRDefault="004D48BE" w:rsidP="00916198"/>
    <w:p w:rsidR="00D24B32" w:rsidRDefault="004D48BE" w:rsidP="004D48BE">
      <w:pPr>
        <w:pStyle w:val="ListParagraph"/>
        <w:numPr>
          <w:ilvl w:val="0"/>
          <w:numId w:val="2"/>
        </w:numPr>
      </w:pPr>
      <w:r>
        <w:t xml:space="preserve"> </w:t>
      </w:r>
      <w:r w:rsidR="00D24B32">
        <w:t>State National Guard land</w:t>
      </w:r>
      <w:r w:rsidR="000A3F68">
        <w:t>:</w:t>
      </w:r>
      <w:r w:rsidR="006352D1">
        <w:t xml:space="preserve"> John thinks it should be entirely conserved and not used as a rifle range.  </w:t>
      </w:r>
      <w:r w:rsidR="000A3F68">
        <w:t>Raegan</w:t>
      </w:r>
      <w:r w:rsidR="006352D1">
        <w:t xml:space="preserve"> found a map with a point</w:t>
      </w:r>
      <w:r w:rsidR="00747404">
        <w:t xml:space="preserve"> reference</w:t>
      </w:r>
      <w:r w:rsidR="006352D1">
        <w:t>, but no actual location on the map.  John pointed out there are blueberry field</w:t>
      </w:r>
      <w:r>
        <w:t>s</w:t>
      </w:r>
      <w:r w:rsidR="006352D1">
        <w:t xml:space="preserve"> in there</w:t>
      </w:r>
      <w:r>
        <w:t xml:space="preserve"> and that it</w:t>
      </w:r>
      <w:r w:rsidR="006352D1">
        <w:t xml:space="preserve"> would be nice to have a public blueberry field</w:t>
      </w:r>
      <w:r>
        <w:t>.  Raegan asked if we</w:t>
      </w:r>
      <w:r w:rsidR="006352D1">
        <w:t xml:space="preserve"> want it on the map.  </w:t>
      </w:r>
      <w:r>
        <w:t>The answer is y</w:t>
      </w:r>
      <w:r w:rsidR="006352D1">
        <w:t>es.  John thinks he has maps with the parcel lines, and the town may as well. R</w:t>
      </w:r>
      <w:r>
        <w:t>aegan</w:t>
      </w:r>
      <w:r w:rsidR="006352D1">
        <w:t xml:space="preserve"> will pursue that.</w:t>
      </w:r>
    </w:p>
    <w:p w:rsidR="004D48BE" w:rsidRDefault="004D48BE" w:rsidP="00916198"/>
    <w:p w:rsidR="006352D1" w:rsidRDefault="004D48BE" w:rsidP="00916198">
      <w:pPr>
        <w:pStyle w:val="ListParagraph"/>
        <w:numPr>
          <w:ilvl w:val="0"/>
          <w:numId w:val="2"/>
        </w:numPr>
      </w:pPr>
      <w:r>
        <w:t xml:space="preserve"> John asked about graveyards.</w:t>
      </w:r>
      <w:r w:rsidR="006352D1">
        <w:t xml:space="preserve">  R</w:t>
      </w:r>
      <w:r>
        <w:t xml:space="preserve">aegan </w:t>
      </w:r>
      <w:r w:rsidR="006352D1">
        <w:t xml:space="preserve">says </w:t>
      </w:r>
      <w:r>
        <w:t xml:space="preserve">they are </w:t>
      </w:r>
      <w:r w:rsidR="006352D1">
        <w:t>tricky to map and a huge project.  Mary thinks Butch Gannett has a list</w:t>
      </w:r>
      <w:r>
        <w:t xml:space="preserve">. </w:t>
      </w:r>
      <w:r w:rsidR="006352D1">
        <w:t>Ruth suggest</w:t>
      </w:r>
      <w:r>
        <w:t>ed</w:t>
      </w:r>
      <w:r w:rsidR="006352D1">
        <w:t xml:space="preserve"> putting in the major cemet</w:t>
      </w:r>
      <w:r>
        <w:t>e</w:t>
      </w:r>
      <w:r w:rsidR="006352D1">
        <w:t>ries.  The 2 major ones are on River Road, and there’s</w:t>
      </w:r>
      <w:r>
        <w:t xml:space="preserve"> </w:t>
      </w:r>
      <w:r w:rsidR="006352D1">
        <w:t>one on Plains Road.  Mary will get the names to R</w:t>
      </w:r>
      <w:r>
        <w:t>aegan</w:t>
      </w:r>
      <w:r w:rsidR="006352D1">
        <w:t>.</w:t>
      </w:r>
    </w:p>
    <w:p w:rsidR="006352D1" w:rsidRDefault="006352D1" w:rsidP="00916198"/>
    <w:p w:rsidR="006352D1" w:rsidRDefault="004D48BE" w:rsidP="004D48BE">
      <w:pPr>
        <w:pStyle w:val="ListParagraph"/>
        <w:numPr>
          <w:ilvl w:val="0"/>
          <w:numId w:val="2"/>
        </w:numPr>
      </w:pPr>
      <w:r>
        <w:t xml:space="preserve"> Raegan has</w:t>
      </w:r>
      <w:r w:rsidR="006352D1">
        <w:t xml:space="preserve"> pulled a map of </w:t>
      </w:r>
      <w:r>
        <w:t xml:space="preserve">the </w:t>
      </w:r>
      <w:r w:rsidR="006352D1">
        <w:t xml:space="preserve">Poland Springs property.  </w:t>
      </w:r>
      <w:r>
        <w:t>It was decided that we want to include that data.</w:t>
      </w:r>
    </w:p>
    <w:p w:rsidR="00E67E76" w:rsidRDefault="00E67E76" w:rsidP="00916198"/>
    <w:p w:rsidR="00E67E76" w:rsidRDefault="004D48BE" w:rsidP="004D48BE">
      <w:pPr>
        <w:pStyle w:val="ListParagraph"/>
        <w:numPr>
          <w:ilvl w:val="0"/>
          <w:numId w:val="2"/>
        </w:numPr>
      </w:pPr>
      <w:r>
        <w:t>Raegan then demonstrated use</w:t>
      </w:r>
      <w:r w:rsidR="00E67E76">
        <w:t xml:space="preserve"> of the on-line map.  She’ll send us a link to it.</w:t>
      </w:r>
    </w:p>
    <w:p w:rsidR="002965D3" w:rsidRDefault="002965D3" w:rsidP="00916198"/>
    <w:p w:rsidR="002965D3" w:rsidRDefault="004D48BE" w:rsidP="004D48BE">
      <w:pPr>
        <w:pStyle w:val="ListParagraph"/>
        <w:numPr>
          <w:ilvl w:val="0"/>
          <w:numId w:val="2"/>
        </w:numPr>
      </w:pPr>
      <w:r>
        <w:t xml:space="preserve"> </w:t>
      </w:r>
      <w:r w:rsidR="002965D3">
        <w:t xml:space="preserve">Catherine asked </w:t>
      </w:r>
      <w:r>
        <w:t>if we were staying within the</w:t>
      </w:r>
      <w:r w:rsidR="002965D3">
        <w:t xml:space="preserve"> budget.  R</w:t>
      </w:r>
      <w:r>
        <w:t>aegan</w:t>
      </w:r>
      <w:r w:rsidR="002965D3">
        <w:t xml:space="preserve"> will check</w:t>
      </w:r>
      <w:r>
        <w:t>.</w:t>
      </w:r>
      <w:r w:rsidR="000A3F68">
        <w:t xml:space="preserve">  E-mail received from </w:t>
      </w:r>
      <w:r w:rsidR="00DE5338">
        <w:t>SMPDC on January 19 states</w:t>
      </w:r>
      <w:proofErr w:type="gramStart"/>
      <w:r w:rsidR="00DE5338">
        <w:t>:  “</w:t>
      </w:r>
      <w:proofErr w:type="gramEnd"/>
      <w:r w:rsidR="00DE5338">
        <w:t>There is no cost to the Town for SMPCD’s support as the Service Provider Grant will cover all our time and expenses.</w:t>
      </w:r>
    </w:p>
    <w:p w:rsidR="002965D3" w:rsidRDefault="002965D3" w:rsidP="00916198"/>
    <w:p w:rsidR="002965D3" w:rsidRDefault="002965D3" w:rsidP="00F965C7">
      <w:pPr>
        <w:pStyle w:val="ListParagraph"/>
        <w:numPr>
          <w:ilvl w:val="0"/>
          <w:numId w:val="2"/>
        </w:numPr>
      </w:pPr>
      <w:r>
        <w:t>Community Resili</w:t>
      </w:r>
      <w:r w:rsidR="00B70FFB">
        <w:t>e</w:t>
      </w:r>
      <w:r>
        <w:t>nce Partnership:  Sustainability and Resilience folks</w:t>
      </w:r>
      <w:r w:rsidR="00DE1765">
        <w:t xml:space="preserve"> Abby Sherwin and Karina </w:t>
      </w:r>
      <w:proofErr w:type="spellStart"/>
      <w:r w:rsidR="00DE1765">
        <w:t>Graeter</w:t>
      </w:r>
      <w:proofErr w:type="spellEnd"/>
      <w:r>
        <w:t xml:space="preserve"> have gone through this process and have been succes</w:t>
      </w:r>
      <w:r w:rsidR="00F965C7">
        <w:t xml:space="preserve">sful </w:t>
      </w:r>
      <w:r>
        <w:t xml:space="preserve">in getting grants.  There is a late </w:t>
      </w:r>
      <w:r w:rsidR="00F965C7">
        <w:t>M</w:t>
      </w:r>
      <w:r>
        <w:t>arch deadline for the community action grant.  The comm</w:t>
      </w:r>
      <w:r w:rsidR="00F965C7">
        <w:t>unit</w:t>
      </w:r>
      <w:r>
        <w:t>y has to be enrolled in the above partnership and is only eligi</w:t>
      </w:r>
      <w:r w:rsidR="00F965C7">
        <w:t>b</w:t>
      </w:r>
      <w:r>
        <w:t xml:space="preserve">le for first time grant.  The September timeline will be open to everyone.  Someone who hasn’t gotten a grant yet will be given priority.  They need 2 communities to apply.  They have South Berwick and need a second.  Partnership enrollment process requires a few steps </w:t>
      </w:r>
      <w:proofErr w:type="gramStart"/>
      <w:r>
        <w:t>–</w:t>
      </w:r>
      <w:r w:rsidR="00F965C7">
        <w:t xml:space="preserve">  First</w:t>
      </w:r>
      <w:proofErr w:type="gramEnd"/>
      <w:r w:rsidR="00F965C7">
        <w:t xml:space="preserve"> step is</w:t>
      </w:r>
      <w:r>
        <w:t xml:space="preserve"> </w:t>
      </w:r>
      <w:r w:rsidR="00F965C7">
        <w:t>t</w:t>
      </w:r>
      <w:r>
        <w:t xml:space="preserve">o adopt a municipal resolution that </w:t>
      </w:r>
      <w:r w:rsidR="00F965C7">
        <w:t>we</w:t>
      </w:r>
      <w:r>
        <w:t xml:space="preserve"> want to do this and are committed </w:t>
      </w:r>
      <w:r w:rsidR="00F965C7">
        <w:t xml:space="preserve">and that </w:t>
      </w:r>
      <w:r>
        <w:t>select</w:t>
      </w:r>
      <w:r w:rsidR="00B70FFB">
        <w:t>persons</w:t>
      </w:r>
      <w:r>
        <w:t xml:space="preserve"> are on board   Assessment plans </w:t>
      </w:r>
      <w:r w:rsidR="00F965C7">
        <w:t>will</w:t>
      </w:r>
      <w:r>
        <w:t xml:space="preserve"> hold community actions to help figure out what we want to do and/or have done</w:t>
      </w:r>
      <w:r w:rsidR="00F965C7">
        <w:t xml:space="preserve"> (</w:t>
      </w:r>
      <w:r>
        <w:t>see handout.</w:t>
      </w:r>
      <w:r w:rsidR="00F965C7">
        <w:t>)</w:t>
      </w:r>
      <w:r>
        <w:t xml:space="preserve">  Last step is to hold a public meeting You have to then do a self</w:t>
      </w:r>
      <w:r w:rsidR="00B70FFB">
        <w:t>-</w:t>
      </w:r>
      <w:r>
        <w:t>a</w:t>
      </w:r>
      <w:r w:rsidR="00B70FFB">
        <w:t>s</w:t>
      </w:r>
      <w:r>
        <w:t>sessment and submit it every 2 years to remain a member.  Some state grants require that comm</w:t>
      </w:r>
      <w:r w:rsidR="00F965C7">
        <w:t>unities</w:t>
      </w:r>
      <w:r>
        <w:t xml:space="preserve"> be a member of this partnership</w:t>
      </w:r>
      <w:r w:rsidR="005F528B">
        <w:t xml:space="preserve">.  If town is interested </w:t>
      </w:r>
      <w:r w:rsidR="00F965C7">
        <w:t>SMPDC</w:t>
      </w:r>
      <w:r w:rsidR="005F528B">
        <w:t xml:space="preserve"> needs a letter of commitment from the town</w:t>
      </w:r>
      <w:r w:rsidR="00F965C7">
        <w:t>.</w:t>
      </w:r>
      <w:r w:rsidR="005F528B">
        <w:t xml:space="preserve"> </w:t>
      </w:r>
      <w:r w:rsidR="00F965C7">
        <w:t>M</w:t>
      </w:r>
      <w:r w:rsidR="005F528B">
        <w:t xml:space="preserve">ore than one </w:t>
      </w:r>
      <w:r w:rsidR="00F965C7">
        <w:t xml:space="preserve">letter </w:t>
      </w:r>
      <w:r w:rsidR="005F528B">
        <w:t>is better</w:t>
      </w:r>
      <w:r w:rsidR="00F965C7">
        <w:t>.</w:t>
      </w:r>
      <w:r w:rsidR="005F528B">
        <w:t xml:space="preserve"> </w:t>
      </w:r>
      <w:r w:rsidR="00F965C7">
        <w:t xml:space="preserve">One </w:t>
      </w:r>
      <w:r w:rsidR="005F528B">
        <w:t>from sel</w:t>
      </w:r>
      <w:r w:rsidR="00F965C7">
        <w:t>e</w:t>
      </w:r>
      <w:r w:rsidR="005F528B">
        <w:t>ctb</w:t>
      </w:r>
      <w:r w:rsidR="00F965C7">
        <w:t>oar</w:t>
      </w:r>
      <w:r w:rsidR="005F528B">
        <w:t>d and one from HCC</w:t>
      </w:r>
      <w:r w:rsidR="00F965C7">
        <w:t xml:space="preserve"> </w:t>
      </w:r>
      <w:r w:rsidR="005F528B">
        <w:t>would be helpful.  She gave us a li</w:t>
      </w:r>
      <w:r w:rsidR="00F965C7">
        <w:t>st</w:t>
      </w:r>
      <w:r w:rsidR="005F528B">
        <w:t xml:space="preserve"> of community actions</w:t>
      </w:r>
      <w:r w:rsidR="00B70FFB">
        <w:t>.  W</w:t>
      </w:r>
      <w:r w:rsidR="005F528B">
        <w:t xml:space="preserve">e don’t have to do all of them.  </w:t>
      </w:r>
    </w:p>
    <w:p w:rsidR="002965D3" w:rsidRDefault="00C37B69" w:rsidP="00F965C7">
      <w:pPr>
        <w:ind w:left="720"/>
      </w:pPr>
      <w:r>
        <w:t>The letters should go to Raegan by the end of next week.  Madison will write one from HCC.  Mary will write one from the Se</w:t>
      </w:r>
      <w:r w:rsidR="00981F23">
        <w:t>lectboard.</w:t>
      </w:r>
    </w:p>
    <w:p w:rsidR="00240516" w:rsidRDefault="00240516" w:rsidP="00F965C7">
      <w:pPr>
        <w:ind w:left="720"/>
      </w:pPr>
    </w:p>
    <w:p w:rsidR="002965D3" w:rsidRDefault="00F965C7" w:rsidP="00F965C7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2965D3">
        <w:t xml:space="preserve">Service provider grant </w:t>
      </w:r>
      <w:r>
        <w:t xml:space="preserve">is due on </w:t>
      </w:r>
      <w:r w:rsidR="002965D3">
        <w:t>Feb. 2 SM</w:t>
      </w:r>
      <w:r>
        <w:t>PDC</w:t>
      </w:r>
      <w:r w:rsidR="002965D3">
        <w:t xml:space="preserve"> will help communities enroll.  </w:t>
      </w:r>
    </w:p>
    <w:p w:rsidR="005F528B" w:rsidRDefault="00F965C7" w:rsidP="00F965C7">
      <w:pPr>
        <w:ind w:firstLine="360"/>
      </w:pPr>
      <w:r>
        <w:t>A p</w:t>
      </w:r>
      <w:r w:rsidR="005F528B">
        <w:t>ublic meeting can be part of another meet</w:t>
      </w:r>
      <w:r w:rsidR="00981F23">
        <w:t>i</w:t>
      </w:r>
      <w:r w:rsidR="005F528B">
        <w:t xml:space="preserve">ng.  To educate and help prioritize goals.  </w:t>
      </w:r>
    </w:p>
    <w:p w:rsidR="005F528B" w:rsidRDefault="005F528B" w:rsidP="00916198"/>
    <w:p w:rsidR="005F528B" w:rsidRDefault="00F965C7" w:rsidP="00240516">
      <w:pPr>
        <w:ind w:left="360"/>
      </w:pPr>
      <w:r>
        <w:t>One community</w:t>
      </w:r>
      <w:r w:rsidR="005F528B">
        <w:t xml:space="preserve"> got a comm</w:t>
      </w:r>
      <w:r>
        <w:t>unit</w:t>
      </w:r>
      <w:r w:rsidR="005F528B">
        <w:t xml:space="preserve">y garden funded. </w:t>
      </w:r>
      <w:r>
        <w:t>Other projects include: a p</w:t>
      </w:r>
      <w:r w:rsidR="005F528B">
        <w:t>ilot food composting program</w:t>
      </w:r>
      <w:r>
        <w:t>;</w:t>
      </w:r>
      <w:r w:rsidR="005F528B">
        <w:t xml:space="preserve"> energy audits</w:t>
      </w:r>
      <w:r>
        <w:t xml:space="preserve">; </w:t>
      </w:r>
      <w:r w:rsidR="005F528B">
        <w:t>helping people access funds for energy efficiency</w:t>
      </w:r>
      <w:r>
        <w:t xml:space="preserve">; </w:t>
      </w:r>
      <w:proofErr w:type="gramStart"/>
      <w:r>
        <w:t>and</w:t>
      </w:r>
      <w:r w:rsidR="005F528B">
        <w:t xml:space="preserve">  </w:t>
      </w:r>
      <w:r>
        <w:t>an</w:t>
      </w:r>
      <w:proofErr w:type="gramEnd"/>
      <w:r>
        <w:t xml:space="preserve"> electric vehicle </w:t>
      </w:r>
      <w:r w:rsidR="005F528B">
        <w:t>charging station</w:t>
      </w:r>
      <w:r>
        <w:t>.  Catherine</w:t>
      </w:r>
      <w:r w:rsidR="005F528B">
        <w:t xml:space="preserve"> </w:t>
      </w:r>
      <w:r>
        <w:t>t</w:t>
      </w:r>
      <w:r w:rsidR="005F528B">
        <w:t>hought we could improve culverts.</w:t>
      </w:r>
    </w:p>
    <w:p w:rsidR="006352D1" w:rsidRDefault="00240516" w:rsidP="00240516">
      <w:pPr>
        <w:ind w:firstLine="360"/>
      </w:pPr>
      <w:r>
        <w:t xml:space="preserve">Raegan will </w:t>
      </w:r>
      <w:r w:rsidR="00DE1765">
        <w:t xml:space="preserve">have Abbie contact Mary about the letters.  </w:t>
      </w:r>
    </w:p>
    <w:p w:rsidR="00376D9C" w:rsidRDefault="00376D9C" w:rsidP="00916198"/>
    <w:p w:rsidR="00376D9C" w:rsidRDefault="00240516" w:rsidP="00240516">
      <w:pPr>
        <w:pStyle w:val="ListParagraph"/>
        <w:numPr>
          <w:ilvl w:val="0"/>
          <w:numId w:val="2"/>
        </w:numPr>
      </w:pPr>
      <w:r>
        <w:t xml:space="preserve"> </w:t>
      </w:r>
      <w:r w:rsidR="00376D9C">
        <w:t>Happy late birthday to John</w:t>
      </w:r>
      <w:r w:rsidR="00976D93">
        <w:t>!  He informed us he</w:t>
      </w:r>
      <w:r w:rsidR="00376D9C">
        <w:t xml:space="preserve"> is passing the baton</w:t>
      </w:r>
      <w:r>
        <w:t xml:space="preserve"> after serving on this </w:t>
      </w:r>
      <w:proofErr w:type="gramStart"/>
      <w:r>
        <w:t xml:space="preserve">Commission </w:t>
      </w:r>
      <w:r w:rsidR="00376D9C">
        <w:t xml:space="preserve"> Since</w:t>
      </w:r>
      <w:proofErr w:type="gramEnd"/>
      <w:r w:rsidR="00376D9C">
        <w:t xml:space="preserve"> 2007.  This will be his last meeting.  He will always be available to consult and may come to a meeting now and then.</w:t>
      </w:r>
    </w:p>
    <w:p w:rsidR="00376D9C" w:rsidRDefault="00376D9C" w:rsidP="00240516">
      <w:pPr>
        <w:ind w:firstLine="720"/>
      </w:pPr>
      <w:r>
        <w:t>Thank you</w:t>
      </w:r>
      <w:r w:rsidR="00981F23">
        <w:t>,</w:t>
      </w:r>
      <w:r w:rsidR="00240516">
        <w:t xml:space="preserve"> John for all your work, wisdom, </w:t>
      </w:r>
      <w:r w:rsidR="00976D93">
        <w:t>skills</w:t>
      </w:r>
      <w:r w:rsidR="00981F23">
        <w:t>, and your humor</w:t>
      </w:r>
      <w:r w:rsidR="00976D93">
        <w:t>!</w:t>
      </w:r>
    </w:p>
    <w:p w:rsidR="00376D9C" w:rsidRDefault="00376D9C" w:rsidP="00916198"/>
    <w:p w:rsidR="00376D9C" w:rsidRDefault="00976D93" w:rsidP="00976D93">
      <w:pPr>
        <w:pStyle w:val="ListParagraph"/>
        <w:numPr>
          <w:ilvl w:val="0"/>
          <w:numId w:val="2"/>
        </w:numPr>
      </w:pPr>
      <w:r>
        <w:t xml:space="preserve"> </w:t>
      </w:r>
      <w:r w:rsidR="00376D9C">
        <w:t xml:space="preserve">Catherine tried to get bids for people to come and clean up IC.    </w:t>
      </w:r>
      <w:r w:rsidR="006643CA">
        <w:t>Colonial Tree said no.</w:t>
      </w:r>
    </w:p>
    <w:p w:rsidR="00376D9C" w:rsidRDefault="00376D9C" w:rsidP="00976D93">
      <w:pPr>
        <w:ind w:left="720"/>
      </w:pPr>
      <w:r>
        <w:t xml:space="preserve">Matt Wakefield from </w:t>
      </w:r>
      <w:r w:rsidR="006643CA">
        <w:t>Porkchop</w:t>
      </w:r>
      <w:r>
        <w:t xml:space="preserve"> said </w:t>
      </w:r>
      <w:r w:rsidR="001B519F">
        <w:t>a</w:t>
      </w:r>
      <w:r>
        <w:t>n 8</w:t>
      </w:r>
      <w:r w:rsidR="00981F23">
        <w:t>-</w:t>
      </w:r>
      <w:r>
        <w:t xml:space="preserve">hour day would be </w:t>
      </w:r>
      <w:r w:rsidR="001B519F">
        <w:t>$</w:t>
      </w:r>
      <w:r>
        <w:t>1200.  she sent them a map with the loca</w:t>
      </w:r>
      <w:r w:rsidR="001B519F">
        <w:t>tions to be cleaned.</w:t>
      </w:r>
      <w:r>
        <w:t xml:space="preserve">  </w:t>
      </w:r>
      <w:r w:rsidR="001B519F">
        <w:t>A suggestion was made that</w:t>
      </w:r>
      <w:r>
        <w:t xml:space="preserve"> we should have them go to </w:t>
      </w:r>
      <w:proofErr w:type="spellStart"/>
      <w:r>
        <w:t>Googins</w:t>
      </w:r>
      <w:proofErr w:type="spellEnd"/>
      <w:r>
        <w:t xml:space="preserve"> Woods. </w:t>
      </w:r>
      <w:r w:rsidR="001B519F">
        <w:t xml:space="preserve"> There was c</w:t>
      </w:r>
      <w:r>
        <w:t>onsensus that we hire them</w:t>
      </w:r>
      <w:r w:rsidR="0021477C">
        <w:t>. Catherine will contact him to just clear trails - nothing too involved, but more than what our volunteers are doing.  She’ll h</w:t>
      </w:r>
      <w:r w:rsidR="001B519F">
        <w:t>a</w:t>
      </w:r>
      <w:r w:rsidR="0021477C">
        <w:t>ve him send the bill to Madison who asked if we should go mark the trails showing what we want cut.  He suggests someone go mark with surve</w:t>
      </w:r>
      <w:r w:rsidR="001B519F">
        <w:t>y</w:t>
      </w:r>
      <w:r w:rsidR="0021477C">
        <w:t>or tape</w:t>
      </w:r>
    </w:p>
    <w:p w:rsidR="006643CA" w:rsidRDefault="001B519F" w:rsidP="001B519F">
      <w:pPr>
        <w:pStyle w:val="ListParagraph"/>
        <w:numPr>
          <w:ilvl w:val="0"/>
          <w:numId w:val="2"/>
        </w:numPr>
      </w:pPr>
      <w:r>
        <w:t xml:space="preserve"> </w:t>
      </w:r>
      <w:r w:rsidR="006643CA">
        <w:t>Thank you</w:t>
      </w:r>
      <w:r w:rsidR="00981F23">
        <w:t xml:space="preserve">, </w:t>
      </w:r>
      <w:r w:rsidR="006643CA">
        <w:t>Raegan!</w:t>
      </w:r>
    </w:p>
    <w:p w:rsidR="00981F23" w:rsidRDefault="00981F23" w:rsidP="00981F23">
      <w:pPr>
        <w:pStyle w:val="ListParagraph"/>
      </w:pPr>
    </w:p>
    <w:p w:rsidR="006352D1" w:rsidRDefault="001B519F" w:rsidP="001B519F">
      <w:pPr>
        <w:pStyle w:val="ListParagraph"/>
        <w:numPr>
          <w:ilvl w:val="0"/>
          <w:numId w:val="2"/>
        </w:numPr>
      </w:pPr>
      <w:r>
        <w:t xml:space="preserve"> </w:t>
      </w:r>
      <w:r w:rsidR="0021477C">
        <w:t>Tea house update</w:t>
      </w:r>
      <w:r>
        <w:t xml:space="preserve">:  We have given the </w:t>
      </w:r>
      <w:proofErr w:type="spellStart"/>
      <w:r>
        <w:t>Packards</w:t>
      </w:r>
      <w:proofErr w:type="spellEnd"/>
      <w:r>
        <w:t xml:space="preserve"> until spring to raise money to move it.</w:t>
      </w:r>
      <w:r w:rsidR="0021477C">
        <w:t xml:space="preserve"> </w:t>
      </w:r>
    </w:p>
    <w:p w:rsidR="00916198" w:rsidRDefault="00916198" w:rsidP="00A800A7"/>
    <w:p w:rsidR="008C675B" w:rsidRDefault="001B519F" w:rsidP="001B519F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21477C">
        <w:t xml:space="preserve">Isabell Gibson of </w:t>
      </w:r>
      <w:r>
        <w:t xml:space="preserve">the </w:t>
      </w:r>
      <w:r w:rsidR="0021477C">
        <w:t xml:space="preserve">Eagle </w:t>
      </w:r>
      <w:r>
        <w:t>S</w:t>
      </w:r>
      <w:r w:rsidR="0021477C">
        <w:t xml:space="preserve">cout </w:t>
      </w:r>
      <w:r>
        <w:t>P</w:t>
      </w:r>
      <w:r w:rsidR="0021477C">
        <w:t>roject still intereste</w:t>
      </w:r>
      <w:r>
        <w:t>d in having scouts do trail work.</w:t>
      </w:r>
    </w:p>
    <w:p w:rsidR="0021477C" w:rsidRDefault="0021477C" w:rsidP="00A800A7">
      <w:pPr>
        <w:jc w:val="both"/>
      </w:pPr>
    </w:p>
    <w:p w:rsidR="0021477C" w:rsidRDefault="0021477C" w:rsidP="00A800A7">
      <w:pPr>
        <w:jc w:val="both"/>
      </w:pPr>
      <w:r>
        <w:t>Meeting adjourned</w:t>
      </w:r>
    </w:p>
    <w:p w:rsidR="001B519F" w:rsidRDefault="001B519F" w:rsidP="00A800A7">
      <w:pPr>
        <w:jc w:val="both"/>
      </w:pPr>
    </w:p>
    <w:p w:rsidR="001B519F" w:rsidRDefault="001B519F" w:rsidP="00A800A7">
      <w:pPr>
        <w:jc w:val="both"/>
      </w:pPr>
      <w:r>
        <w:t>Respectfully submitted,</w:t>
      </w:r>
    </w:p>
    <w:p w:rsidR="001B519F" w:rsidRDefault="001B519F" w:rsidP="00A800A7">
      <w:pPr>
        <w:jc w:val="both"/>
      </w:pPr>
      <w:r>
        <w:t>Doris Luther</w:t>
      </w:r>
    </w:p>
    <w:sectPr w:rsidR="001B519F" w:rsidSect="002F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C1E"/>
    <w:multiLevelType w:val="hybridMultilevel"/>
    <w:tmpl w:val="F5AA24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18C6"/>
    <w:multiLevelType w:val="hybridMultilevel"/>
    <w:tmpl w:val="24BE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731928">
    <w:abstractNumId w:val="1"/>
  </w:num>
  <w:num w:numId="2" w16cid:durableId="209801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A7"/>
    <w:rsid w:val="00007AA3"/>
    <w:rsid w:val="000A3F68"/>
    <w:rsid w:val="0017039A"/>
    <w:rsid w:val="001B519F"/>
    <w:rsid w:val="0021477C"/>
    <w:rsid w:val="00240516"/>
    <w:rsid w:val="00266896"/>
    <w:rsid w:val="002965D3"/>
    <w:rsid w:val="002B0F96"/>
    <w:rsid w:val="002F4EB1"/>
    <w:rsid w:val="00376D9C"/>
    <w:rsid w:val="004D48BE"/>
    <w:rsid w:val="005F528B"/>
    <w:rsid w:val="006352D1"/>
    <w:rsid w:val="006643CA"/>
    <w:rsid w:val="006B438A"/>
    <w:rsid w:val="006E5359"/>
    <w:rsid w:val="00747404"/>
    <w:rsid w:val="00916198"/>
    <w:rsid w:val="00976D93"/>
    <w:rsid w:val="00981F23"/>
    <w:rsid w:val="00A800A7"/>
    <w:rsid w:val="00B65810"/>
    <w:rsid w:val="00B70FFB"/>
    <w:rsid w:val="00C37B69"/>
    <w:rsid w:val="00D24B32"/>
    <w:rsid w:val="00DE1765"/>
    <w:rsid w:val="00DE5338"/>
    <w:rsid w:val="00E67E76"/>
    <w:rsid w:val="00ED2B45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7CE8A"/>
  <w15:chartTrackingRefBased/>
  <w15:docId w15:val="{6409C41A-9168-974F-AC3F-308F055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Luther</dc:creator>
  <cp:keywords/>
  <dc:description/>
  <cp:lastModifiedBy>Doris Luther</cp:lastModifiedBy>
  <cp:revision>15</cp:revision>
  <dcterms:created xsi:type="dcterms:W3CDTF">2024-01-18T14:08:00Z</dcterms:created>
  <dcterms:modified xsi:type="dcterms:W3CDTF">2024-01-21T18:08:00Z</dcterms:modified>
</cp:coreProperties>
</file>